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9.xml" ContentType="application/vnd.ms-office.activeX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xml" ContentType="application/vnd.ms-office.activeX+xml"/>
  <Override PartName="/word/activeX/activeX4.bin" ContentType="application/vnd.ms-office.activeX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_rels/activeX1.xml.rels" ContentType="application/vnd.openxmlformats-package.relationships+xml"/>
  <Override PartName="/word/activeX/_rels/activeX26.xml.rels" ContentType="application/vnd.openxmlformats-package.relationships+xml"/>
  <Override PartName="/word/activeX/_rels/activeX9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activeX/_rels/activeX20.xml.rels" ContentType="application/vnd.openxmlformats-package.relationships+xml"/>
  <Override PartName="/word/activeX/_rels/activeX21.xml.rels" ContentType="application/vnd.openxmlformats-package.relationships+xml"/>
  <Override PartName="/word/activeX/_rels/activeX4.xml.rels" ContentType="application/vnd.openxmlformats-package.relationships+xml"/>
  <Override PartName="/word/activeX/_rels/activeX5.xml.rels" ContentType="application/vnd.openxmlformats-package.relationships+xml"/>
  <Override PartName="/word/activeX/_rels/activeX22.xml.rels" ContentType="application/vnd.openxmlformats-package.relationships+xml"/>
  <Override PartName="/word/activeX/_rels/activeX6.xml.rels" ContentType="application/vnd.openxmlformats-package.relationships+xml"/>
  <Override PartName="/word/activeX/_rels/activeX23.xml.rels" ContentType="application/vnd.openxmlformats-package.relationships+xml"/>
  <Override PartName="/word/activeX/_rels/activeX7.xml.rels" ContentType="application/vnd.openxmlformats-package.relationships+xml"/>
  <Override PartName="/word/activeX/_rels/activeX24.xml.rels" ContentType="application/vnd.openxmlformats-package.relationships+xml"/>
  <Override PartName="/word/activeX/_rels/activeX8.xml.rels" ContentType="application/vnd.openxmlformats-package.relationships+xml"/>
  <Override PartName="/word/activeX/_rels/activeX25.xml.rels" ContentType="application/vnd.openxmlformats-package.relationships+xml"/>
  <Override PartName="/word/activeX/_rels/activeX18.xml.rels" ContentType="application/vnd.openxmlformats-package.relationships+xml"/>
  <Override PartName="/word/activeX/_rels/activeX10.xml.rels" ContentType="application/vnd.openxmlformats-package.relationships+xml"/>
  <Override PartName="/word/activeX/_rels/activeX19.xml.rels" ContentType="application/vnd.openxmlformats-package.relationships+xml"/>
  <Override PartName="/word/activeX/_rels/activeX11.xml.rels" ContentType="application/vnd.openxmlformats-package.relationships+xml"/>
  <Override PartName="/word/activeX/_rels/activeX12.xml.rels" ContentType="application/vnd.openxmlformats-package.relationships+xml"/>
  <Override PartName="/word/activeX/_rels/activeX13.xml.rels" ContentType="application/vnd.openxmlformats-package.relationships+xml"/>
  <Override PartName="/word/activeX/_rels/activeX14.xml.rels" ContentType="application/vnd.openxmlformats-package.relationships+xml"/>
  <Override PartName="/word/activeX/_rels/activeX15.xml.rels" ContentType="application/vnd.openxmlformats-package.relationships+xml"/>
  <Override PartName="/word/activeX/_rels/activeX16.xml.rels" ContentType="application/vnd.openxmlformats-package.relationships+xml"/>
  <Override PartName="/word/activeX/_rels/activeX17.xml.rels" ContentType="application/vnd.openxmlformats-package.relationships+xml"/>
  <Override PartName="/word/activeX/_rels/activeX27.xml.rels" ContentType="application/vnd.openxmlformats-package.relationships+xml"/>
  <Override PartName="/word/activeX/activeX7.bin" ContentType="application/vnd.ms-office.activeX"/>
  <Override PartName="/word/activeX/activeX20.xml" ContentType="application/vnd.ms-office.activeX+xml"/>
  <Override PartName="/word/activeX/activeX7.xml" ContentType="application/vnd.ms-office.activeX+xml"/>
  <Override PartName="/word/activeX/activeX8.bin" ContentType="application/vnd.ms-office.activeX"/>
  <Override PartName="/word/activeX/activeX21.xml" ContentType="application/vnd.ms-office.activeX+xml"/>
  <Override PartName="/word/activeX/activeX8.xml" ContentType="application/vnd.ms-office.activeX+xml"/>
  <Override PartName="/word/activeX/activeX9.bin" ContentType="application/vnd.ms-office.activeX"/>
  <Override PartName="/word/activeX/activeX22.xml" ContentType="application/vnd.ms-office.activeX+xml"/>
  <Override PartName="/word/activeX/activeX10.bin" ContentType="application/vnd.ms-office.activeX"/>
  <Override PartName="/word/activeX/activeX18.xml" ContentType="application/vnd.ms-office.activeX+xml"/>
  <Override PartName="/word/activeX/activeX10.xml" ContentType="application/vnd.ms-office.activeX+xml"/>
  <Override PartName="/word/activeX/activeX11.bin" ContentType="application/vnd.ms-office.activeX"/>
  <Override PartName="/word/activeX/activeX19.xml" ContentType="application/vnd.ms-office.activeX+xml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9.bin" ContentType="application/vnd.ms-office.activeX"/>
  <Override PartName="/word/activeX/activeX20.bin" ContentType="application/vnd.ms-office.activeX"/>
  <Override PartName="/word/activeX/activeX21.bin" ContentType="application/vnd.ms-office.activeX"/>
  <Override PartName="/word/activeX/activeX22.bin" ContentType="application/vnd.ms-office.activeX"/>
  <Override PartName="/word/activeX/activeX23.bin" ContentType="application/vnd.ms-office.activeX"/>
  <Override PartName="/word/activeX/activeX23.xml" ContentType="application/vnd.ms-office.activeX+xml"/>
  <Override PartName="/word/activeX/activeX24.bin" ContentType="application/vnd.ms-office.activeX"/>
  <Override PartName="/word/activeX/activeX24.xml" ContentType="application/vnd.ms-office.activeX+xml"/>
  <Override PartName="/word/activeX/activeX25.bin" ContentType="application/vnd.ms-office.activeX"/>
  <Override PartName="/word/activeX/activeX25.xml" ContentType="application/vnd.ms-office.activeX+xml"/>
  <Override PartName="/word/activeX/activeX26.bin" ContentType="application/vnd.ms-office.activeX"/>
  <Override PartName="/word/activeX/activeX26.xml" ContentType="application/vnd.ms-office.activeX+xml"/>
  <Override PartName="/word/activeX/activeX27.bin" ContentType="application/vnd.ms-office.activeX"/>
  <Override PartName="/word/activeX/activeX27.xml" ContentType="application/vnd.ms-office.activeX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15" w:after="0"/>
        <w:ind w:left="140" w:hanging="0"/>
        <w:rPr>
          <w:sz w:val="16"/>
          <w:lang w:val="ro-RO"/>
        </w:rPr>
      </w:pPr>
      <w:r>
        <w:rPr>
          <w:sz w:val="16"/>
          <w:lang w:val="ro-RO"/>
        </w:rPr>
      </w:r>
    </w:p>
    <w:p>
      <w:pPr>
        <w:pStyle w:val="Normal"/>
        <w:spacing w:before="115" w:after="0"/>
        <w:ind w:left="140" w:hanging="0"/>
        <w:rPr>
          <w:sz w:val="16"/>
          <w:lang w:val="ro-RO"/>
        </w:rPr>
      </w:pPr>
      <w:r>
        <w:rPr>
          <w:sz w:val="16"/>
          <w:lang w:val="ro-RO"/>
        </w:rPr>
      </w:r>
    </w:p>
    <w:p>
      <w:pPr>
        <w:pStyle w:val="Normal"/>
        <w:spacing w:before="115" w:after="0"/>
        <w:ind w:left="140" w:hanging="0"/>
        <w:rPr>
          <w:sz w:val="16"/>
          <w:lang w:val="ro-RO"/>
        </w:rPr>
      </w:pPr>
      <w:r>
        <w:rPr>
          <w:sz w:val="16"/>
          <w:lang w:val="ro-RO"/>
        </w:rPr>
      </w:r>
    </w:p>
    <w:p>
      <w:pPr>
        <w:pStyle w:val="Normal"/>
        <w:spacing w:before="115" w:after="0"/>
        <w:ind w:left="140" w:hanging="0"/>
        <w:rPr>
          <w:sz w:val="16"/>
          <w:lang w:val="ro-RO"/>
        </w:rPr>
      </w:pPr>
      <w:r>
        <w:rPr>
          <w:sz w:val="16"/>
          <w:lang w:val="ro-RO"/>
        </w:rPr>
      </w:r>
    </w:p>
    <w:p>
      <w:pPr>
        <w:pStyle w:val="Normal"/>
        <w:spacing w:before="115" w:after="0"/>
        <w:ind w:left="140" w:hanging="0"/>
        <w:rPr>
          <w:sz w:val="16"/>
          <w:lang w:val="ro-RO"/>
        </w:rPr>
      </w:pPr>
      <w:r>
        <mc:AlternateContent>
          <mc:Choice Requires="wps">
            <w:drawing>
              <wp:anchor behindDoc="1" distT="635" distB="0" distL="635" distR="0" simplePos="0" locked="0" layoutInCell="0" allowOverlap="1" relativeHeight="2">
                <wp:simplePos x="0" y="0"/>
                <wp:positionH relativeFrom="page">
                  <wp:posOffset>747395</wp:posOffset>
                </wp:positionH>
                <wp:positionV relativeFrom="paragraph">
                  <wp:posOffset>177165</wp:posOffset>
                </wp:positionV>
                <wp:extent cx="6344920" cy="0"/>
                <wp:effectExtent l="3810" t="3810" r="3810" b="3175"/>
                <wp:wrapTopAndBottom/>
                <wp:docPr id="1" name="doc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50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4471c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8.85pt,13.95pt" to="558.4pt,13.95pt" ID="docshape1" stroked="t" o:allowincell="f" style="position:absolute;mso-position-horizontal-relative:page">
                <v:stroke color="#4471c4" weight="6480" joinstyle="round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sz w:val="16"/>
          <w:lang w:val="ro-RO"/>
        </w:rPr>
        <w:t>REGISTRATURĂ</w:t>
      </w:r>
      <w:r>
        <w:rPr>
          <w:spacing w:val="-4"/>
          <w:sz w:val="16"/>
          <w:lang w:val="ro-RO"/>
        </w:rPr>
        <w:t xml:space="preserve"> </w:t>
      </w:r>
      <w:r>
        <w:rPr>
          <w:sz w:val="16"/>
          <w:lang w:val="ro-RO"/>
        </w:rPr>
        <w:t>GENERALĂ:</w:t>
      </w:r>
    </w:p>
    <w:p>
      <w:pPr>
        <w:pStyle w:val="Normal"/>
        <w:spacing w:before="90" w:after="0"/>
        <w:ind w:left="140" w:hanging="0"/>
        <w:rPr>
          <w:sz w:val="16"/>
          <w:lang w:val="ro-RO"/>
        </w:rPr>
      </w:pPr>
      <w:r>
        <w:rPr>
          <w:w w:val="95"/>
          <w:sz w:val="16"/>
          <w:lang w:val="ro-RO"/>
        </w:rPr>
        <w:t>NR</w:t>
      </w:r>
      <w:r>
        <w:rPr>
          <w:spacing w:val="24"/>
          <w:w w:val="95"/>
          <w:sz w:val="16"/>
          <w:lang w:val="ro-RO"/>
        </w:rPr>
        <w:t xml:space="preserve"> </w:t>
      </w:r>
      <w:r>
        <w:rPr>
          <w:w w:val="95"/>
          <w:sz w:val="16"/>
          <w:lang w:val="ro-RO"/>
        </w:rPr>
        <w:t>..........................</w:t>
      </w:r>
      <w:r>
        <w:rPr>
          <w:spacing w:val="21"/>
          <w:w w:val="95"/>
          <w:sz w:val="16"/>
          <w:lang w:val="ro-RO"/>
        </w:rPr>
        <w:t xml:space="preserve"> </w:t>
      </w:r>
      <w:r>
        <w:rPr>
          <w:w w:val="95"/>
          <w:sz w:val="16"/>
          <w:lang w:val="ro-RO"/>
        </w:rPr>
        <w:t>/</w:t>
      </w:r>
      <w:r>
        <w:rPr>
          <w:spacing w:val="25"/>
          <w:w w:val="95"/>
          <w:sz w:val="16"/>
          <w:lang w:val="ro-RO"/>
        </w:rPr>
        <w:t xml:space="preserve"> </w:t>
      </w:r>
      <w:r>
        <w:rPr>
          <w:w w:val="95"/>
          <w:sz w:val="16"/>
          <w:lang w:val="ro-RO"/>
        </w:rPr>
        <w:t>DATA</w:t>
      </w:r>
      <w:r>
        <w:rPr>
          <w:spacing w:val="23"/>
          <w:w w:val="95"/>
          <w:sz w:val="16"/>
          <w:lang w:val="ro-RO"/>
        </w:rPr>
        <w:t xml:space="preserve"> </w:t>
      </w:r>
      <w:r>
        <w:rPr>
          <w:w w:val="95"/>
          <w:sz w:val="16"/>
          <w:lang w:val="ro-RO"/>
        </w:rPr>
        <w:t>.....................................</w:t>
      </w:r>
    </w:p>
    <w:p>
      <w:pPr>
        <w:pStyle w:val="TextBody"/>
        <w:spacing w:before="1" w:after="0"/>
        <w:ind w:left="0" w:hanging="0"/>
        <w:rPr>
          <w:sz w:val="19"/>
          <w:lang w:val="ro-RO"/>
        </w:rPr>
      </w:pPr>
      <w:r>
        <w:rPr>
          <w:sz w:val="19"/>
          <w:lang w:val="ro-RO"/>
        </w:rPr>
      </w:r>
    </w:p>
    <w:p>
      <w:pPr>
        <w:pStyle w:val="Title"/>
        <w:rPr>
          <w:lang w:val="ro-RO"/>
        </w:rPr>
      </w:pPr>
      <w:r>
        <w:rPr>
          <w:lang w:val="ro-RO"/>
        </w:rPr>
        <w:t>D</w:t>
      </w:r>
      <w:r>
        <w:rPr>
          <w:spacing w:val="-1"/>
          <w:lang w:val="ro-RO"/>
        </w:rPr>
        <w:t xml:space="preserve"> </w:t>
      </w:r>
      <w:r>
        <w:rPr>
          <w:lang w:val="ro-RO"/>
        </w:rPr>
        <w:t>E</w:t>
      </w:r>
      <w:r>
        <w:rPr>
          <w:spacing w:val="-2"/>
          <w:lang w:val="ro-RO"/>
        </w:rPr>
        <w:t xml:space="preserve"> </w:t>
      </w:r>
      <w:r>
        <w:rPr>
          <w:lang w:val="ro-RO"/>
        </w:rPr>
        <w:t>C</w:t>
      </w:r>
      <w:r>
        <w:rPr>
          <w:spacing w:val="1"/>
          <w:lang w:val="ro-RO"/>
        </w:rPr>
        <w:t xml:space="preserve"> </w:t>
      </w:r>
      <w:r>
        <w:rPr>
          <w:lang w:val="ro-RO"/>
        </w:rPr>
        <w:t>L A R</w:t>
      </w:r>
      <w:r>
        <w:rPr>
          <w:spacing w:val="-4"/>
          <w:lang w:val="ro-RO"/>
        </w:rPr>
        <w:t xml:space="preserve"> </w:t>
      </w:r>
      <w:r>
        <w:rPr>
          <w:lang w:val="ro-RO"/>
        </w:rPr>
        <w:t>A</w:t>
      </w:r>
      <w:r>
        <w:rPr>
          <w:spacing w:val="-2"/>
          <w:lang w:val="ro-RO"/>
        </w:rPr>
        <w:t xml:space="preserve"> </w:t>
      </w:r>
      <w:r>
        <w:rPr>
          <w:lang w:val="ro-RO"/>
        </w:rPr>
        <w:t>Ț</w:t>
      </w:r>
      <w:r>
        <w:rPr>
          <w:spacing w:val="1"/>
          <w:lang w:val="ro-RO"/>
        </w:rPr>
        <w:t xml:space="preserve"> </w:t>
      </w:r>
      <w:r>
        <w:rPr>
          <w:lang w:val="ro-RO"/>
        </w:rPr>
        <w:t>I</w:t>
      </w:r>
      <w:r>
        <w:rPr>
          <w:spacing w:val="-3"/>
          <w:lang w:val="ro-RO"/>
        </w:rPr>
        <w:t xml:space="preserve"> </w:t>
      </w:r>
      <w:r>
        <w:rPr>
          <w:lang w:val="ro-RO"/>
        </w:rPr>
        <w:t>E</w:t>
      </w:r>
    </w:p>
    <w:p>
      <w:pPr>
        <w:pStyle w:val="Normal"/>
        <w:spacing w:before="233" w:after="0"/>
        <w:ind w:left="575" w:hanging="0"/>
        <w:rPr>
          <w:b/>
          <w:b/>
          <w:sz w:val="26"/>
          <w:lang w:val="ro-RO"/>
        </w:rPr>
      </w:pPr>
      <w:r>
        <w:rPr>
          <w:b/>
          <w:sz w:val="26"/>
          <w:lang w:val="ro-RO"/>
        </w:rPr>
        <w:t>PENTRU</w:t>
      </w:r>
      <w:r>
        <w:rPr>
          <w:b/>
          <w:spacing w:val="-4"/>
          <w:sz w:val="26"/>
          <w:lang w:val="ro-RO"/>
        </w:rPr>
        <w:t xml:space="preserve"> </w:t>
      </w:r>
      <w:r>
        <w:rPr>
          <w:b/>
          <w:sz w:val="26"/>
          <w:lang w:val="ro-RO"/>
        </w:rPr>
        <w:t>SCOATEREA</w:t>
      </w:r>
      <w:r>
        <w:rPr>
          <w:b/>
          <w:spacing w:val="-5"/>
          <w:sz w:val="26"/>
          <w:lang w:val="ro-RO"/>
        </w:rPr>
        <w:t xml:space="preserve"> </w:t>
      </w:r>
      <w:r>
        <w:rPr>
          <w:b/>
          <w:sz w:val="26"/>
          <w:lang w:val="ro-RO"/>
        </w:rPr>
        <w:t>DIN</w:t>
      </w:r>
      <w:r>
        <w:rPr>
          <w:b/>
          <w:spacing w:val="-3"/>
          <w:sz w:val="26"/>
          <w:lang w:val="ro-RO"/>
        </w:rPr>
        <w:t xml:space="preserve"> </w:t>
      </w:r>
      <w:r>
        <w:rPr>
          <w:b/>
          <w:sz w:val="26"/>
          <w:lang w:val="ro-RO"/>
        </w:rPr>
        <w:t>EVIDENȚĂ</w:t>
      </w:r>
      <w:r>
        <w:rPr>
          <w:b/>
          <w:spacing w:val="-3"/>
          <w:sz w:val="26"/>
          <w:lang w:val="ro-RO"/>
        </w:rPr>
        <w:t xml:space="preserve"> </w:t>
      </w:r>
      <w:r>
        <w:rPr>
          <w:b/>
          <w:sz w:val="26"/>
          <w:lang w:val="ro-RO"/>
        </w:rPr>
        <w:t>A</w:t>
      </w:r>
      <w:r>
        <w:rPr>
          <w:b/>
          <w:spacing w:val="-4"/>
          <w:sz w:val="26"/>
          <w:lang w:val="ro-RO"/>
        </w:rPr>
        <w:t xml:space="preserve"> </w:t>
      </w:r>
      <w:r>
        <w:rPr>
          <w:b/>
          <w:sz w:val="26"/>
          <w:lang w:val="ro-RO"/>
        </w:rPr>
        <w:t>MIJLOACELOR</w:t>
      </w:r>
      <w:r>
        <w:rPr>
          <w:b/>
          <w:spacing w:val="-4"/>
          <w:sz w:val="26"/>
          <w:lang w:val="ro-RO"/>
        </w:rPr>
        <w:t xml:space="preserve"> </w:t>
      </w:r>
      <w:r>
        <w:rPr>
          <w:b/>
          <w:sz w:val="26"/>
          <w:lang w:val="ro-RO"/>
        </w:rPr>
        <w:t>DE</w:t>
      </w:r>
      <w:r>
        <w:rPr>
          <w:b/>
          <w:spacing w:val="-5"/>
          <w:sz w:val="26"/>
          <w:lang w:val="ro-RO"/>
        </w:rPr>
        <w:t xml:space="preserve"> </w:t>
      </w:r>
      <w:r>
        <w:rPr>
          <w:b/>
          <w:sz w:val="26"/>
          <w:lang w:val="ro-RO"/>
        </w:rPr>
        <w:t>TRANSPORT</w:t>
      </w:r>
    </w:p>
    <w:p>
      <w:pPr>
        <w:pStyle w:val="TextBody"/>
        <w:spacing w:before="0" w:after="0"/>
        <w:ind w:left="0" w:hanging="0"/>
        <w:rPr>
          <w:b/>
          <w:b/>
          <w:sz w:val="28"/>
          <w:lang w:val="ro-RO"/>
        </w:rPr>
      </w:pPr>
      <w:r>
        <w:rPr>
          <w:b/>
          <w:sz w:val="28"/>
          <w:lang w:val="ro-RO"/>
        </w:rPr>
      </w:r>
    </w:p>
    <w:p>
      <w:pPr>
        <w:pStyle w:val="TextBody"/>
        <w:spacing w:lineRule="auto" w:line="276"/>
        <w:jc w:val="both"/>
        <w:rPr/>
      </w:pPr>
      <w:r>
        <w:rPr>
          <w:lang w:val="ro-RO"/>
        </w:rPr>
        <w:tab/>
        <w:t>Subsemnatul(a)</w:t>
      </w:r>
      <w:r>
        <w:rPr>
          <w:vertAlign w:val="superscript"/>
          <w:lang w:val="ro-RO"/>
        </w:rPr>
        <w:t>1</w:t>
      </w:r>
      <w:r>
        <w:rPr>
          <w:lang w:val="ro-RO"/>
        </w:rPr>
        <w:t xml:space="preserve">/ Subscrisa </w:t>
      </w:r>
      <w:r>
        <w:rPr/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0" o:allowincell="t" style="width:255.35pt;height:16.25pt" type="#_x0000_t75"/>
          <w:control r:id="rId2" w:name="Text Box 1" w:shapeid="control_shape_0"/>
        </w:object>
      </w:r>
      <w:r>
        <w:rPr>
          <w:lang w:val="ro-RO"/>
        </w:rPr>
        <w:t xml:space="preserve">, cu sediul în  </w:t>
      </w:r>
      <w:r>
        <w:rPr/>
        <w:object>
          <v:shape id="control_shape_1" o:allowincell="t" style="width:504.65pt;height:29.15pt" type="#_x0000_t75"/>
          <w:control r:id="rId3" w:name="Text Box 1" w:shapeid="control_shape_1"/>
        </w:object>
      </w:r>
    </w:p>
    <w:p>
      <w:pPr>
        <w:pStyle w:val="TextBody"/>
        <w:spacing w:lineRule="auto" w:line="276"/>
        <w:jc w:val="both"/>
        <w:rPr/>
      </w:pPr>
      <w:r>
        <w:rPr>
          <w:lang w:val="ro-RO"/>
        </w:rPr>
        <w:t xml:space="preserve">identificat prin B.I./C.I./C.I.P./Pașaport seria </w:t>
      </w:r>
      <w:r>
        <w:rPr/>
        <w:object>
          <v:shape id="control_shape_2" o:allowincell="t" style="width:17.2pt;height:16.25pt" type="#_x0000_t75"/>
          <w:control r:id="rId4" w:name="Text Box 1" w:shapeid="control_shape_2"/>
        </w:object>
      </w:r>
      <w:r>
        <w:rPr>
          <w:lang w:val="ro-RO"/>
        </w:rPr>
        <w:t xml:space="preserve"> nr. </w:t>
      </w:r>
      <w:r>
        <w:rPr/>
        <w:object>
          <v:shape id="control_shape_3" o:allowincell="t" style="width:47.7pt;height:16.25pt" type="#_x0000_t75"/>
          <w:control r:id="rId5" w:name="Text Box 1" w:shapeid="control_shape_3"/>
        </w:object>
      </w:r>
      <w:r>
        <w:rPr>
          <w:lang w:val="ro-RO"/>
        </w:rPr>
        <w:t>, C.I.F</w:t>
      </w:r>
      <w:r>
        <w:rPr>
          <w:vertAlign w:val="superscript"/>
          <w:lang w:val="ro-RO"/>
        </w:rPr>
        <w:t>2</w:t>
      </w:r>
      <w:r>
        <w:rPr>
          <w:lang w:val="ro-RO"/>
        </w:rPr>
        <w:t xml:space="preserve"> </w:t>
      </w:r>
      <w:r>
        <w:rPr/>
        <w:object>
          <v:shape id="control_shape_4" o:allowincell="t" style="width:100.05pt;height:16.25pt" type="#_x0000_t75"/>
          <w:control r:id="rId6" w:name="Text Box 1" w:shapeid="control_shape_4"/>
        </w:object>
      </w:r>
      <w:r>
        <w:rPr>
          <w:lang w:val="ro-RO"/>
        </w:rPr>
        <w:t xml:space="preserve">, tel./fax </w:t>
      </w:r>
      <w:r>
        <w:rPr/>
        <w:object>
          <v:shape id="control_shape_5" o:allowincell="t" style="width:166.1pt;height:16.25pt" type="#_x0000_t75"/>
          <w:control r:id="rId7" w:name="Text Box 1" w:shapeid="control_shape_5"/>
        </w:object>
      </w:r>
      <w:r>
        <w:rPr>
          <w:lang w:val="ro-RO"/>
        </w:rPr>
        <w:t xml:space="preserve">, e-mail </w:t>
      </w:r>
      <w:r>
        <w:rPr/>
        <w:object>
          <v:shape id="control_shape_6" o:allowincell="t" style="width:211.15pt;height:16.25pt" type="#_x0000_t75"/>
          <w:control r:id="rId8" w:name="Text Box 1" w:shapeid="control_shape_6"/>
        </w:object>
      </w:r>
      <w:r>
        <w:rPr>
          <w:lang w:val="ro-RO"/>
        </w:rPr>
        <w:t xml:space="preserve"> reprezentată prin </w:t>
      </w:r>
      <w:r>
        <w:rPr/>
        <w:object>
          <v:shape id="control_shape_7" o:allowincell="t" style="width:219.15pt;height:16.25pt" type="#_x0000_t75"/>
          <w:control r:id="rId9" w:name="Text Box 1" w:shapeid="control_shape_7"/>
        </w:object>
      </w:r>
      <w:r>
        <w:rPr>
          <w:vertAlign w:val="superscript"/>
          <w:lang w:val="ro-RO"/>
        </w:rPr>
        <w:t xml:space="preserve">3 </w:t>
      </w:r>
      <w:r>
        <w:rPr>
          <w:lang w:val="ro-RO"/>
        </w:rPr>
        <w:t>, în calitate de proprietar / coproprietar / moștenitor</w:t>
      </w:r>
      <w:r>
        <w:rPr>
          <w:vertAlign w:val="superscript"/>
          <w:lang w:val="ro-RO"/>
        </w:rPr>
        <w:t>4</w:t>
      </w:r>
      <w:r>
        <w:rPr>
          <w:lang w:val="ro-RO"/>
        </w:rPr>
        <w:t xml:space="preserve"> / mandatar / acționar unic / asociat / administrator / împuternicit cu domiciliul fiscal în ROMÂNIA/</w:t>
      </w:r>
    </w:p>
    <w:p>
      <w:pPr>
        <w:pStyle w:val="TextBody"/>
        <w:spacing w:lineRule="auto" w:line="276"/>
        <w:jc w:val="both"/>
        <w:rPr/>
      </w:pPr>
      <w:r>
        <w:rPr/>
        <w:object>
          <v:shape id="control_shape_8" o:allowincell="t" style="width:500.75pt;height:33.7pt" type="#_x0000_t75"/>
          <w:control r:id="rId10" w:name="Text Box 1" w:shapeid="control_shape_8"/>
        </w:object>
      </w:r>
      <w:r>
        <w:rPr>
          <w:lang w:val="ro-RO"/>
        </w:rPr>
        <w:t xml:space="preserve">identificat prin B.I./C.I./C.I.P./Pașaport seria </w:t>
      </w:r>
      <w:r>
        <w:rPr/>
        <w:object>
          <v:shape id="control_shape_9" o:allowincell="t" style="width:57.7pt;height:16.25pt" type="#_x0000_t75"/>
          <w:control r:id="rId11" w:name="Text Box 1" w:shapeid="control_shape_9"/>
        </w:object>
      </w:r>
      <w:r>
        <w:rPr>
          <w:lang w:val="ro-RO"/>
        </w:rPr>
        <w:t xml:space="preserve">,nr. </w:t>
      </w:r>
      <w:r>
        <w:rPr/>
        <w:object>
          <v:shape id="control_shape_10" o:allowincell="t" style="width:58.1pt;height:16.25pt" type="#_x0000_t75"/>
          <w:control r:id="rId12" w:name="Text Box 2" w:shapeid="control_shape_10"/>
        </w:object>
      </w:r>
      <w:r>
        <w:rPr>
          <w:lang w:val="ro-RO"/>
        </w:rPr>
        <w:t xml:space="preserve">, C.I.F. </w:t>
      </w:r>
      <w:r>
        <w:rPr/>
        <w:object>
          <v:shape id="control_shape_11" o:allowincell="t" style="width:50.7pt;height:16.25pt" type="#_x0000_t75"/>
          <w:control r:id="rId13" w:name="Text Box 1" w:shapeid="control_shape_11"/>
        </w:object>
      </w:r>
      <w:r>
        <w:rPr>
          <w:lang w:val="ro-RO"/>
        </w:rPr>
        <w:t xml:space="preserve">, tel./fax. </w:t>
      </w:r>
      <w:r>
        <w:rPr/>
        <w:object>
          <v:shape id="control_shape_12" o:allowincell="t" style="width:104.75pt;height:16.25pt" type="#_x0000_t75"/>
          <w:control r:id="rId14" w:name="Text Box 1" w:shapeid="control_shape_12"/>
        </w:object>
      </w:r>
      <w:r>
        <w:rPr>
          <w:lang w:val="ro-RO"/>
        </w:rPr>
        <w:t xml:space="preserve"> e-mail </w:t>
      </w:r>
      <w:r>
        <w:rPr/>
        <w:object>
          <v:shape id="control_shape_13" o:allowincell="t" style="width:121.55pt;height:16.25pt" type="#_x0000_t75"/>
          <w:control r:id="rId15" w:name="Text Box 1" w:shapeid="control_shape_13"/>
        </w:object>
      </w:r>
      <w:r>
        <w:rPr>
          <w:lang w:val="ro-RO"/>
        </w:rPr>
        <w:t xml:space="preserve">, solicit scoaterea din evidența dvs. a următorului mijloc de transport: marca </w:t>
      </w:r>
      <w:r>
        <w:rPr/>
        <w:object>
          <v:shape id="control_shape_14" o:allowincell="t" style="width:133.95pt;height:16.25pt" type="#_x0000_t75"/>
          <w:control r:id="rId16" w:name="Text Box 1" w:shapeid="control_shape_14"/>
        </w:object>
      </w:r>
      <w:r>
        <w:rPr>
          <w:lang w:val="ro-RO"/>
        </w:rPr>
        <w:t xml:space="preserve">, serie motor </w:t>
      </w:r>
      <w:r>
        <w:rPr/>
        <w:object>
          <v:shape id="control_shape_15" o:allowincell="t" style="width:133.95pt;height:16.25pt" type="#_x0000_t75"/>
          <w:control r:id="rId17" w:name="Text Box 1" w:shapeid="control_shape_15"/>
        </w:object>
      </w:r>
      <w:r>
        <w:rPr>
          <w:lang w:val="ro-RO"/>
        </w:rPr>
        <w:t>,</w:t>
      </w:r>
    </w:p>
    <w:p>
      <w:pPr>
        <w:pStyle w:val="TextBody"/>
        <w:spacing w:lineRule="auto" w:line="276"/>
        <w:jc w:val="both"/>
        <w:rPr/>
      </w:pPr>
      <w:r>
        <w:rPr>
          <w:lang w:val="ro-RO"/>
        </w:rPr>
        <w:t>seria șasiu</w:t>
      </w:r>
      <w:r>
        <w:rPr>
          <w:spacing w:val="-2"/>
          <w:vertAlign w:val="superscript"/>
          <w:lang w:val="ro-RO"/>
        </w:rPr>
        <w:t>a)</w:t>
      </w:r>
      <w:r>
        <w:rPr>
          <w:lang w:val="ro-RO"/>
        </w:rPr>
        <w:t xml:space="preserve"> </w:t>
      </w:r>
      <w:r>
        <w:rPr/>
        <w:object>
          <v:shape id="control_shape_16" o:allowincell="t" style="width:133.95pt;height:16.25pt" type="#_x0000_t75"/>
          <w:control r:id="rId18" w:name="Text Box 1" w:shapeid="control_shape_16"/>
        </w:object>
      </w:r>
      <w:r>
        <w:rPr>
          <w:lang w:val="ro-RO"/>
        </w:rPr>
        <w:t xml:space="preserve">, capacitatea cilindrică </w:t>
      </w:r>
      <w:r>
        <w:rPr/>
        <w:object>
          <v:shape id="control_shape_17" o:allowincell="t" style="width:40.95pt;height:16.25pt" type="#_x0000_t75"/>
          <w:control r:id="rId19" w:name="Text Box 1" w:shapeid="control_shape_17"/>
        </w:object>
      </w:r>
      <w:r>
        <w:rPr>
          <w:lang w:val="ro-RO"/>
        </w:rPr>
        <w:t>cm³, capacitate</w:t>
      </w:r>
      <w:r>
        <w:rPr>
          <w:vertAlign w:val="superscript"/>
          <w:lang w:val="ro-RO"/>
        </w:rPr>
        <w:t>b)</w:t>
      </w:r>
      <w:r>
        <w:rPr>
          <w:lang w:val="ro-RO"/>
        </w:rPr>
        <w:t xml:space="preserve"> </w:t>
      </w:r>
      <w:r>
        <w:rPr/>
        <w:object>
          <v:shape id="control_shape_18" o:allowincell="t" style="width:27.45pt;height:16.25pt" type="#_x0000_t75"/>
          <w:control r:id="rId20" w:name="Text Box 1" w:shapeid="control_shape_18"/>
        </w:object>
      </w:r>
      <w:r>
        <w:rPr>
          <w:lang w:val="ro-RO"/>
        </w:rPr>
        <w:t xml:space="preserve"> tone, dobândit la data de </w:t>
      </w:r>
      <w:r>
        <w:rPr/>
        <w:object>
          <v:shape id="control_shape_19" o:allowincell="t" style="width:66.1pt;height:16.25pt" type="#_x0000_t75"/>
          <w:control r:id="rId21" w:name="Text Box 1" w:shapeid="control_shape_19"/>
        </w:object>
      </w:r>
      <w:r>
        <w:rPr>
          <w:lang w:val="ro-RO"/>
        </w:rPr>
        <w:t xml:space="preserve">, ca efect al: înstrăinării/ transferului la un alt punct de lucru/furtului/ scoaterii din funcțiune/ schimbării domiciliului/ încetarea contractului de leasing înainte de scadență/ scoaterii definitive din țară, începând cu data de </w:t>
      </w:r>
      <w:r>
        <w:rPr/>
        <w:object>
          <v:shape id="control_shape_20" o:allowincell="t" style="width:124pt;height:16.25pt" type="#_x0000_t75"/>
          <w:control r:id="rId22" w:name="Text Box 1" w:shapeid="control_shape_20"/>
        </w:object>
      </w:r>
      <w:r>
        <w:rPr>
          <w:lang w:val="ro-RO"/>
        </w:rPr>
        <w:t xml:space="preserve">, dovedind aceasta prin: actul </w:t>
      </w:r>
      <w:r>
        <w:rPr/>
        <w:object>
          <v:shape id="control_shape_21" o:allowincell="t" style="width:51.1pt;height:16.25pt" type="#_x0000_t75"/>
          <w:control r:id="rId23" w:name="Text Box 1" w:shapeid="control_shape_21"/>
        </w:object>
      </w:r>
      <w:r>
        <w:rPr>
          <w:lang w:val="ro-RO"/>
        </w:rPr>
        <w:t>/</w:t>
      </w:r>
      <w:r>
        <w:rPr/>
        <w:object>
          <v:shape id="control_shape_22" o:allowincell="t" style="width:56.45pt;height:16.25pt" type="#_x0000_t75"/>
          <w:control r:id="rId24" w:name="Text Box 1" w:shapeid="control_shape_22"/>
        </w:object>
      </w:r>
      <w:r>
        <w:rPr>
          <w:lang w:val="ro-RO"/>
        </w:rPr>
        <w:t xml:space="preserve">/ certificatul de radiere </w:t>
      </w:r>
      <w:r>
        <w:rPr/>
        <w:object>
          <v:shape id="control_shape_23" o:allowincell="t" style="width:66.95pt;height:16.25pt" type="#_x0000_t75"/>
          <w:control r:id="rId25" w:name="Text Box 1" w:shapeid="control_shape_23"/>
        </w:object>
      </w:r>
      <w:r>
        <w:rPr>
          <w:lang w:val="ro-RO"/>
        </w:rPr>
        <w:t>/</w:t>
      </w:r>
      <w:r>
        <w:rPr/>
        <w:object>
          <v:shape id="control_shape_24" o:allowincell="t" style="width:73.85pt;height:16.25pt" type="#_x0000_t75"/>
          <w:control r:id="rId26" w:name="Text Box 1" w:shapeid="control_shape_24"/>
        </w:object>
      </w:r>
      <w:r>
        <w:rPr>
          <w:lang w:val="ro-RO"/>
        </w:rPr>
        <w:t>, anexat</w:t>
      </w:r>
      <w:r>
        <w:rPr>
          <w:vertAlign w:val="superscript"/>
          <w:lang w:val="ro-RO"/>
        </w:rPr>
        <w:t>c)</w:t>
      </w:r>
      <w:r>
        <w:rPr>
          <w:lang w:val="ro-RO"/>
        </w:rPr>
        <w:t xml:space="preserve"> la prezenta.</w:t>
      </w:r>
    </w:p>
    <w:p>
      <w:pPr>
        <w:pStyle w:val="TextBody"/>
        <w:spacing w:lineRule="auto" w:line="276"/>
        <w:jc w:val="both"/>
        <w:rPr/>
      </w:pPr>
      <w:r>
        <w:rPr>
          <w:lang w:val="ro-RO"/>
        </w:rPr>
        <w:t xml:space="preserve">          </w:t>
      </w:r>
      <w:r>
        <w:rPr>
          <w:lang w:val="ro-RO"/>
        </w:rPr>
        <w:t xml:space="preserve">Noul proprietar: </w:t>
      </w:r>
      <w:r>
        <w:rPr/>
        <w:object>
          <v:shape id="control_shape_25" o:allowincell="t" style="width:327.05pt;height:16.25pt" type="#_x0000_t75"/>
          <w:control r:id="rId27" w:name="Text Box 1" w:shapeid="control_shape_25"/>
        </w:object>
      </w:r>
      <w:r>
        <w:rPr>
          <w:lang w:val="ro-RO"/>
        </w:rPr>
        <w:t xml:space="preserve">, cu adresa în </w:t>
      </w:r>
      <w:r>
        <w:rPr/>
        <w:object>
          <v:shape id="control_shape_26" o:allowincell="t" style="width:502.9pt;height:40.45pt" type="#_x0000_t75"/>
          <w:control r:id="rId28" w:name="Text Box 1" w:shapeid="control_shape_26"/>
        </w:object>
      </w:r>
    </w:p>
    <w:p>
      <w:pPr>
        <w:pStyle w:val="TextBody"/>
        <w:spacing w:lineRule="auto" w:line="276"/>
        <w:rPr>
          <w:lang w:val="ro-RO"/>
        </w:rPr>
      </w:pPr>
      <w:r>
        <w:rPr>
          <w:lang w:val="ro-RO"/>
        </w:rPr>
      </w:r>
    </w:p>
    <w:p>
      <w:pPr>
        <w:pStyle w:val="TextBody"/>
        <w:spacing w:lineRule="auto" w:line="276" w:before="0" w:after="0"/>
        <w:ind w:left="0" w:right="505" w:hanging="0"/>
        <w:jc w:val="right"/>
        <w:rPr>
          <w:spacing w:val="-1"/>
          <w:lang w:val="ro-RO"/>
        </w:rPr>
      </w:pPr>
      <w:r>
        <w:rPr>
          <w:spacing w:val="-1"/>
          <w:lang w:val="ro-RO"/>
        </w:rPr>
      </w:r>
    </w:p>
    <w:p>
      <w:pPr>
        <w:pStyle w:val="TextBody"/>
        <w:spacing w:lineRule="auto" w:line="276" w:before="0" w:after="0"/>
        <w:ind w:left="0" w:right="505" w:hanging="0"/>
        <w:jc w:val="right"/>
        <w:rPr/>
      </w:pPr>
      <w:r>
        <w:rPr>
          <w:spacing w:val="-1"/>
          <w:lang w:val="ro-RO"/>
        </w:rPr>
        <w:t>Semnătura</w:t>
      </w:r>
      <w:r>
        <w:rPr>
          <w:spacing w:val="-9"/>
          <w:lang w:val="ro-RO"/>
        </w:rPr>
        <w:t xml:space="preserve"> </w:t>
      </w:r>
      <w:r>
        <w:rPr>
          <w:lang w:val="ro-RO"/>
        </w:rPr>
        <w:t>declarantului</w:t>
      </w:r>
    </w:p>
    <w:p>
      <w:pPr>
        <w:pStyle w:val="TextBody"/>
        <w:spacing w:lineRule="auto" w:line="276" w:before="9" w:after="0"/>
        <w:ind w:left="0" w:hanging="0"/>
        <w:rPr>
          <w:sz w:val="21"/>
          <w:lang w:val="ro-RO"/>
        </w:rPr>
      </w:pPr>
      <w:r>
        <w:rPr>
          <w:sz w:val="21"/>
          <w:lang w:val="ro-RO"/>
        </w:rPr>
      </w:r>
    </w:p>
    <w:p>
      <w:pPr>
        <w:pStyle w:val="Normal"/>
        <w:spacing w:lineRule="auto" w:line="276" w:before="1" w:after="0"/>
        <w:ind w:left="6833" w:hanging="0"/>
        <w:rPr/>
      </w:pPr>
      <w:r>
        <w:rPr/>
      </w:r>
    </w:p>
    <w:p>
      <w:pPr>
        <w:pStyle w:val="TextBody"/>
        <w:spacing w:lineRule="auto" w:line="276" w:before="0" w:after="0"/>
        <w:ind w:left="0" w:hanging="0"/>
        <w:rPr>
          <w:rFonts w:ascii="Times New Roman" w:hAnsi="Times New Roman"/>
          <w:sz w:val="20"/>
          <w:lang w:val="ro-RO"/>
        </w:rPr>
      </w:pPr>
      <w:r>
        <w:rPr>
          <w:rFonts w:ascii="Times New Roman" w:hAnsi="Times New Roman"/>
          <w:sz w:val="20"/>
          <w:lang w:val="ro-RO"/>
        </w:rPr>
      </w:r>
    </w:p>
    <w:p>
      <w:pPr>
        <w:pStyle w:val="TextBody"/>
        <w:spacing w:lineRule="auto" w:line="276" w:before="0" w:after="0"/>
        <w:ind w:left="0" w:hanging="0"/>
        <w:rPr>
          <w:rFonts w:ascii="Times New Roman" w:hAnsi="Times New Roman"/>
          <w:sz w:val="20"/>
          <w:lang w:val="ro-RO"/>
        </w:rPr>
      </w:pPr>
      <w:r>
        <w:rPr>
          <w:rFonts w:ascii="Times New Roman" w:hAnsi="Times New Roman"/>
          <w:sz w:val="20"/>
          <w:lang w:val="ro-RO"/>
        </w:rPr>
      </w:r>
    </w:p>
    <w:p>
      <w:pPr>
        <w:pStyle w:val="TextBody"/>
        <w:spacing w:lineRule="auto" w:line="276" w:before="0" w:after="0"/>
        <w:ind w:left="0" w:hanging="0"/>
        <w:rPr>
          <w:rFonts w:ascii="Times New Roman" w:hAnsi="Times New Roman"/>
          <w:sz w:val="20"/>
          <w:lang w:val="ro-RO"/>
        </w:rPr>
      </w:pPr>
      <w:r>
        <w:rPr>
          <w:rFonts w:ascii="Times New Roman" w:hAnsi="Times New Roman"/>
          <w:sz w:val="20"/>
          <w:lang w:val="ro-RO"/>
        </w:rPr>
      </w:r>
    </w:p>
    <w:p>
      <w:pPr>
        <w:pStyle w:val="TextBody"/>
        <w:spacing w:lineRule="auto" w:line="276" w:before="0" w:after="0"/>
        <w:ind w:left="0" w:hanging="0"/>
        <w:rPr>
          <w:rFonts w:ascii="Times New Roman" w:hAnsi="Times New Roman"/>
          <w:sz w:val="20"/>
          <w:lang w:val="ro-RO"/>
        </w:rPr>
      </w:pPr>
      <w:r>
        <w:rPr>
          <w:rFonts w:ascii="Times New Roman" w:hAnsi="Times New Roman"/>
          <w:sz w:val="20"/>
          <w:lang w:val="ro-RO"/>
        </w:rPr>
      </w:r>
    </w:p>
    <w:p>
      <w:pPr>
        <w:pStyle w:val="TextBody"/>
        <w:spacing w:lineRule="auto" w:line="276" w:before="0" w:after="0"/>
        <w:ind w:left="0" w:hanging="0"/>
        <w:rPr>
          <w:rFonts w:ascii="Times New Roman" w:hAnsi="Times New Roman"/>
          <w:sz w:val="20"/>
          <w:lang w:val="ro-RO"/>
        </w:rPr>
      </w:pPr>
      <w:r>
        <w:rPr>
          <w:rFonts w:ascii="Times New Roman" w:hAnsi="Times New Roman"/>
          <w:sz w:val="20"/>
          <w:lang w:val="ro-RO"/>
        </w:rPr>
      </w:r>
    </w:p>
    <w:p>
      <w:pPr>
        <w:pStyle w:val="Normal"/>
        <w:spacing w:lineRule="auto" w:line="276" w:before="54" w:after="0"/>
        <w:ind w:left="119" w:hanging="0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735965</wp:posOffset>
                </wp:positionH>
                <wp:positionV relativeFrom="paragraph">
                  <wp:posOffset>635</wp:posOffset>
                </wp:positionV>
                <wp:extent cx="1829435" cy="6350"/>
                <wp:effectExtent l="0" t="0" r="0" b="0"/>
                <wp:wrapTopAndBottom/>
                <wp:docPr id="2" name="docshap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52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2" path="m0,0l-2147483645,0l-2147483645,-2147483646l0,-2147483646xe" fillcolor="black" stroked="f" o:allowincell="f" style="position:absolute;margin-left:57.95pt;margin-top:0.05pt;width:144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  <w:r>
        <w:rPr>
          <w:sz w:val="16"/>
          <w:vertAlign w:val="superscript"/>
          <w:lang w:val="ro-RO"/>
        </w:rPr>
        <w:t>1</w:t>
      </w:r>
      <w:r>
        <w:rPr>
          <w:spacing w:val="-6"/>
          <w:sz w:val="16"/>
          <w:lang w:val="ro-RO"/>
        </w:rPr>
        <w:t xml:space="preserve"> </w:t>
      </w:r>
      <w:r>
        <w:rPr>
          <w:sz w:val="16"/>
          <w:lang w:val="ro-RO"/>
        </w:rPr>
        <w:t>Se</w:t>
      </w:r>
      <w:r>
        <w:rPr>
          <w:spacing w:val="-5"/>
          <w:sz w:val="16"/>
          <w:lang w:val="ro-RO"/>
        </w:rPr>
        <w:t xml:space="preserve"> </w:t>
      </w:r>
      <w:r>
        <w:rPr>
          <w:sz w:val="16"/>
          <w:lang w:val="ro-RO"/>
        </w:rPr>
        <w:t>completează</w:t>
      </w:r>
      <w:r>
        <w:rPr>
          <w:spacing w:val="-4"/>
          <w:sz w:val="16"/>
          <w:lang w:val="ro-RO"/>
        </w:rPr>
        <w:t xml:space="preserve"> </w:t>
      </w:r>
      <w:r>
        <w:rPr>
          <w:sz w:val="16"/>
          <w:lang w:val="ro-RO"/>
        </w:rPr>
        <w:t>în</w:t>
      </w:r>
      <w:r>
        <w:rPr>
          <w:spacing w:val="-5"/>
          <w:sz w:val="16"/>
          <w:lang w:val="ro-RO"/>
        </w:rPr>
        <w:t xml:space="preserve"> </w:t>
      </w:r>
      <w:r>
        <w:rPr>
          <w:sz w:val="16"/>
          <w:lang w:val="ro-RO"/>
        </w:rPr>
        <w:t>cazul</w:t>
      </w:r>
      <w:r>
        <w:rPr>
          <w:spacing w:val="-5"/>
          <w:sz w:val="16"/>
          <w:lang w:val="ro-RO"/>
        </w:rPr>
        <w:t xml:space="preserve"> </w:t>
      </w:r>
      <w:r>
        <w:rPr>
          <w:sz w:val="16"/>
          <w:lang w:val="ro-RO"/>
        </w:rPr>
        <w:t>persoanelor</w:t>
      </w:r>
      <w:r>
        <w:rPr>
          <w:spacing w:val="-7"/>
          <w:sz w:val="16"/>
          <w:lang w:val="ro-RO"/>
        </w:rPr>
        <w:t xml:space="preserve"> </w:t>
      </w:r>
      <w:r>
        <w:rPr>
          <w:sz w:val="16"/>
          <w:lang w:val="ro-RO"/>
        </w:rPr>
        <w:t>fizice;</w:t>
      </w:r>
    </w:p>
    <w:p>
      <w:pPr>
        <w:pStyle w:val="Normal"/>
        <w:spacing w:lineRule="auto" w:line="276"/>
        <w:ind w:left="119" w:hanging="0"/>
        <w:rPr/>
      </w:pPr>
      <w:r>
        <w:rPr>
          <w:sz w:val="16"/>
          <w:vertAlign w:val="superscript"/>
          <w:lang w:val="ro-RO"/>
        </w:rPr>
        <w:t>2</w:t>
      </w:r>
      <w:r>
        <w:rPr>
          <w:spacing w:val="-8"/>
          <w:sz w:val="16"/>
          <w:lang w:val="ro-RO"/>
        </w:rPr>
        <w:t xml:space="preserve"> </w:t>
      </w:r>
      <w:r>
        <w:rPr>
          <w:sz w:val="16"/>
          <w:lang w:val="ro-RO"/>
        </w:rPr>
        <w:t>Se</w:t>
      </w:r>
      <w:r>
        <w:rPr>
          <w:spacing w:val="-5"/>
          <w:sz w:val="16"/>
          <w:lang w:val="ro-RO"/>
        </w:rPr>
        <w:t xml:space="preserve"> </w:t>
      </w:r>
      <w:r>
        <w:rPr>
          <w:sz w:val="16"/>
          <w:lang w:val="ro-RO"/>
        </w:rPr>
        <w:t>completează:</w:t>
      </w:r>
      <w:r>
        <w:rPr>
          <w:spacing w:val="-6"/>
          <w:sz w:val="16"/>
          <w:lang w:val="ro-RO"/>
        </w:rPr>
        <w:t xml:space="preserve"> </w:t>
      </w:r>
      <w:r>
        <w:rPr>
          <w:sz w:val="16"/>
          <w:lang w:val="ro-RO"/>
        </w:rPr>
        <w:t>codul</w:t>
      </w:r>
      <w:r>
        <w:rPr>
          <w:spacing w:val="-6"/>
          <w:sz w:val="16"/>
          <w:lang w:val="ro-RO"/>
        </w:rPr>
        <w:t xml:space="preserve"> </w:t>
      </w:r>
      <w:r>
        <w:rPr>
          <w:sz w:val="16"/>
          <w:lang w:val="ro-RO"/>
        </w:rPr>
        <w:t>de</w:t>
      </w:r>
      <w:r>
        <w:rPr>
          <w:spacing w:val="-5"/>
          <w:sz w:val="16"/>
          <w:lang w:val="ro-RO"/>
        </w:rPr>
        <w:t xml:space="preserve"> </w:t>
      </w:r>
      <w:r>
        <w:rPr>
          <w:sz w:val="16"/>
          <w:lang w:val="ro-RO"/>
        </w:rPr>
        <w:t>identificare</w:t>
      </w:r>
      <w:r>
        <w:rPr>
          <w:spacing w:val="-5"/>
          <w:sz w:val="16"/>
          <w:lang w:val="ro-RO"/>
        </w:rPr>
        <w:t xml:space="preserve"> </w:t>
      </w:r>
      <w:r>
        <w:rPr>
          <w:sz w:val="16"/>
          <w:lang w:val="ro-RO"/>
        </w:rPr>
        <w:t>fiscală</w:t>
      </w:r>
      <w:r>
        <w:rPr>
          <w:spacing w:val="-5"/>
          <w:sz w:val="16"/>
          <w:lang w:val="ro-RO"/>
        </w:rPr>
        <w:t xml:space="preserve"> </w:t>
      </w:r>
      <w:r>
        <w:rPr>
          <w:sz w:val="16"/>
          <w:lang w:val="ro-RO"/>
        </w:rPr>
        <w:t>(codul</w:t>
      </w:r>
      <w:r>
        <w:rPr>
          <w:spacing w:val="-6"/>
          <w:sz w:val="16"/>
          <w:lang w:val="ro-RO"/>
        </w:rPr>
        <w:t xml:space="preserve"> </w:t>
      </w:r>
      <w:r>
        <w:rPr>
          <w:sz w:val="16"/>
          <w:lang w:val="ro-RO"/>
        </w:rPr>
        <w:t>numeric</w:t>
      </w:r>
      <w:r>
        <w:rPr>
          <w:spacing w:val="-5"/>
          <w:sz w:val="16"/>
          <w:lang w:val="ro-RO"/>
        </w:rPr>
        <w:t xml:space="preserve"> </w:t>
      </w:r>
      <w:r>
        <w:rPr>
          <w:sz w:val="16"/>
          <w:lang w:val="ro-RO"/>
        </w:rPr>
        <w:t>personal,</w:t>
      </w:r>
      <w:r>
        <w:rPr>
          <w:spacing w:val="-6"/>
          <w:sz w:val="16"/>
          <w:lang w:val="ro-RO"/>
        </w:rPr>
        <w:t xml:space="preserve"> </w:t>
      </w:r>
      <w:r>
        <w:rPr>
          <w:sz w:val="16"/>
          <w:lang w:val="ro-RO"/>
        </w:rPr>
        <w:t>numărul</w:t>
      </w:r>
      <w:r>
        <w:rPr>
          <w:spacing w:val="-6"/>
          <w:sz w:val="16"/>
          <w:lang w:val="ro-RO"/>
        </w:rPr>
        <w:t xml:space="preserve"> </w:t>
      </w:r>
      <w:r>
        <w:rPr>
          <w:sz w:val="16"/>
          <w:lang w:val="ro-RO"/>
        </w:rPr>
        <w:t>de</w:t>
      </w:r>
      <w:r>
        <w:rPr>
          <w:spacing w:val="-5"/>
          <w:sz w:val="16"/>
          <w:lang w:val="ro-RO"/>
        </w:rPr>
        <w:t xml:space="preserve"> </w:t>
      </w:r>
      <w:r>
        <w:rPr>
          <w:sz w:val="16"/>
          <w:lang w:val="ro-RO"/>
        </w:rPr>
        <w:t>identificare</w:t>
      </w:r>
      <w:r>
        <w:rPr>
          <w:spacing w:val="-5"/>
          <w:sz w:val="16"/>
          <w:lang w:val="ro-RO"/>
        </w:rPr>
        <w:t xml:space="preserve"> </w:t>
      </w:r>
      <w:r>
        <w:rPr>
          <w:sz w:val="16"/>
          <w:lang w:val="ro-RO"/>
        </w:rPr>
        <w:t>fiscală,</w:t>
      </w:r>
      <w:r>
        <w:rPr>
          <w:spacing w:val="-5"/>
          <w:sz w:val="16"/>
          <w:lang w:val="ro-RO"/>
        </w:rPr>
        <w:t xml:space="preserve"> </w:t>
      </w:r>
      <w:r>
        <w:rPr>
          <w:sz w:val="16"/>
          <w:lang w:val="ro-RO"/>
        </w:rPr>
        <w:t>după</w:t>
      </w:r>
      <w:r>
        <w:rPr>
          <w:spacing w:val="-5"/>
          <w:sz w:val="16"/>
          <w:lang w:val="ro-RO"/>
        </w:rPr>
        <w:t xml:space="preserve"> </w:t>
      </w:r>
      <w:r>
        <w:rPr>
          <w:sz w:val="16"/>
          <w:lang w:val="ro-RO"/>
        </w:rPr>
        <w:t>caz);.</w:t>
      </w:r>
    </w:p>
    <w:p>
      <w:pPr>
        <w:pStyle w:val="Normal"/>
        <w:spacing w:lineRule="auto" w:line="276"/>
        <w:ind w:left="119" w:hanging="0"/>
        <w:rPr/>
      </w:pPr>
      <w:r>
        <w:rPr>
          <w:sz w:val="16"/>
          <w:vertAlign w:val="superscript"/>
          <w:lang w:val="ro-RO"/>
        </w:rPr>
        <w:t>3</w:t>
      </w:r>
      <w:r>
        <w:rPr>
          <w:spacing w:val="-6"/>
          <w:sz w:val="16"/>
          <w:lang w:val="ro-RO"/>
        </w:rPr>
        <w:t xml:space="preserve"> </w:t>
      </w:r>
      <w:r>
        <w:rPr>
          <w:sz w:val="16"/>
          <w:lang w:val="ro-RO"/>
        </w:rPr>
        <w:t>Se</w:t>
      </w:r>
      <w:r>
        <w:rPr>
          <w:spacing w:val="-5"/>
          <w:sz w:val="16"/>
          <w:lang w:val="ro-RO"/>
        </w:rPr>
        <w:t xml:space="preserve"> </w:t>
      </w:r>
      <w:r>
        <w:rPr>
          <w:sz w:val="16"/>
          <w:lang w:val="ro-RO"/>
        </w:rPr>
        <w:t>completează</w:t>
      </w:r>
      <w:r>
        <w:rPr>
          <w:spacing w:val="-3"/>
          <w:sz w:val="16"/>
          <w:lang w:val="ro-RO"/>
        </w:rPr>
        <w:t xml:space="preserve"> </w:t>
      </w:r>
      <w:r>
        <w:rPr>
          <w:sz w:val="16"/>
          <w:lang w:val="ro-RO"/>
        </w:rPr>
        <w:t>în</w:t>
      </w:r>
      <w:r>
        <w:rPr>
          <w:spacing w:val="-5"/>
          <w:sz w:val="16"/>
          <w:lang w:val="ro-RO"/>
        </w:rPr>
        <w:t xml:space="preserve"> </w:t>
      </w:r>
      <w:r>
        <w:rPr>
          <w:sz w:val="16"/>
          <w:lang w:val="ro-RO"/>
        </w:rPr>
        <w:t>cazul</w:t>
      </w:r>
      <w:r>
        <w:rPr>
          <w:spacing w:val="-3"/>
          <w:sz w:val="16"/>
          <w:lang w:val="ro-RO"/>
        </w:rPr>
        <w:t xml:space="preserve"> </w:t>
      </w:r>
      <w:r>
        <w:rPr>
          <w:sz w:val="16"/>
          <w:lang w:val="ro-RO"/>
        </w:rPr>
        <w:t>persoanelor</w:t>
      </w:r>
      <w:r>
        <w:rPr>
          <w:spacing w:val="-6"/>
          <w:sz w:val="16"/>
          <w:lang w:val="ro-RO"/>
        </w:rPr>
        <w:t xml:space="preserve"> </w:t>
      </w:r>
      <w:r>
        <w:rPr>
          <w:sz w:val="16"/>
          <w:lang w:val="ro-RO"/>
        </w:rPr>
        <w:t>juridice;</w:t>
      </w:r>
    </w:p>
    <w:p>
      <w:pPr>
        <w:pStyle w:val="Normal"/>
        <w:spacing w:lineRule="auto" w:line="276"/>
        <w:ind w:left="119" w:hanging="0"/>
        <w:rPr/>
      </w:pPr>
      <w:r>
        <w:rPr>
          <w:sz w:val="16"/>
          <w:vertAlign w:val="superscript"/>
          <w:lang w:val="ro-RO"/>
        </w:rPr>
        <w:t>4</w:t>
      </w:r>
      <w:r>
        <w:rPr>
          <w:spacing w:val="-8"/>
          <w:sz w:val="16"/>
          <w:lang w:val="ro-RO"/>
        </w:rPr>
        <w:t xml:space="preserve"> </w:t>
      </w:r>
      <w:r>
        <w:rPr>
          <w:sz w:val="16"/>
          <w:lang w:val="ro-RO"/>
        </w:rPr>
        <w:t>Moștenit</w:t>
      </w:r>
      <w:r>
        <w:rPr>
          <w:sz w:val="16"/>
          <w:u w:val="single" w:color="4471C4"/>
          <w:lang w:val="ro-RO"/>
        </w:rPr>
        <w:t>orii</w:t>
      </w:r>
      <w:r>
        <w:rPr>
          <w:spacing w:val="-6"/>
          <w:sz w:val="16"/>
          <w:u w:val="single" w:color="4471C4"/>
          <w:lang w:val="ro-RO"/>
        </w:rPr>
        <w:t xml:space="preserve"> </w:t>
      </w:r>
      <w:r>
        <w:rPr>
          <w:sz w:val="16"/>
          <w:u w:val="single" w:color="4471C4"/>
          <w:lang w:val="ro-RO"/>
        </w:rPr>
        <w:t>trebuie</w:t>
      </w:r>
      <w:r>
        <w:rPr>
          <w:spacing w:val="-5"/>
          <w:sz w:val="16"/>
          <w:u w:val="single" w:color="4471C4"/>
          <w:lang w:val="ro-RO"/>
        </w:rPr>
        <w:t xml:space="preserve"> </w:t>
      </w:r>
      <w:r>
        <w:rPr>
          <w:sz w:val="16"/>
          <w:u w:val="single" w:color="4471C4"/>
          <w:lang w:val="ro-RO"/>
        </w:rPr>
        <w:t>să</w:t>
      </w:r>
      <w:r>
        <w:rPr>
          <w:spacing w:val="-6"/>
          <w:sz w:val="16"/>
          <w:u w:val="single" w:color="4471C4"/>
          <w:lang w:val="ro-RO"/>
        </w:rPr>
        <w:t xml:space="preserve"> </w:t>
      </w:r>
      <w:r>
        <w:rPr>
          <w:sz w:val="16"/>
          <w:u w:val="single" w:color="4471C4"/>
          <w:lang w:val="ro-RO"/>
        </w:rPr>
        <w:t>prezinte</w:t>
      </w:r>
      <w:r>
        <w:rPr>
          <w:spacing w:val="-3"/>
          <w:sz w:val="16"/>
          <w:u w:val="single" w:color="4471C4"/>
          <w:lang w:val="ro-RO"/>
        </w:rPr>
        <w:t xml:space="preserve"> </w:t>
      </w:r>
      <w:r>
        <w:rPr>
          <w:sz w:val="16"/>
          <w:u w:val="single" w:color="4471C4"/>
          <w:lang w:val="ro-RO"/>
        </w:rPr>
        <w:t>certificatul</w:t>
      </w:r>
      <w:r>
        <w:rPr>
          <w:spacing w:val="-5"/>
          <w:sz w:val="16"/>
          <w:u w:val="single" w:color="4471C4"/>
          <w:lang w:val="ro-RO"/>
        </w:rPr>
        <w:t xml:space="preserve"> </w:t>
      </w:r>
      <w:r>
        <w:rPr>
          <w:sz w:val="16"/>
          <w:u w:val="single" w:color="4471C4"/>
          <w:lang w:val="ro-RO"/>
        </w:rPr>
        <w:t>de</w:t>
      </w:r>
      <w:r>
        <w:rPr>
          <w:spacing w:val="-6"/>
          <w:sz w:val="16"/>
          <w:u w:val="single" w:color="4471C4"/>
          <w:lang w:val="ro-RO"/>
        </w:rPr>
        <w:t xml:space="preserve"> </w:t>
      </w:r>
      <w:r>
        <w:rPr>
          <w:sz w:val="16"/>
          <w:u w:val="single" w:color="4471C4"/>
          <w:lang w:val="ro-RO"/>
        </w:rPr>
        <w:t>moștenitor.</w:t>
      </w:r>
    </w:p>
    <w:sectPr>
      <w:type w:val="nextPage"/>
      <w:pgSz w:w="11906" w:h="16838"/>
      <w:pgMar w:left="1040" w:right="600" w:gutter="0" w:header="0" w:top="420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  <w:compatSetting w:name="useWord2013TrackBottomHyphenation" w:uri="http://schemas.microsoft.com/office/word" w:val="1"/>
  </w:compat>
  <w:themeFontLang w:val="ro-R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uiPriority w:val="1"/>
    <w:qFormat/>
    <w:pPr>
      <w:spacing w:before="126" w:after="0"/>
      <w:ind w:left="119" w:hanging="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itle">
    <w:name w:val="Title"/>
    <w:basedOn w:val="Normal"/>
    <w:uiPriority w:val="10"/>
    <w:qFormat/>
    <w:pPr>
      <w:ind w:left="2749" w:right="2949" w:hanging="0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control" Target="activeX/activeX2.xml"/><Relationship Id="rId4" Type="http://schemas.openxmlformats.org/officeDocument/2006/relationships/control" Target="activeX/activeX3.xml"/><Relationship Id="rId5" Type="http://schemas.openxmlformats.org/officeDocument/2006/relationships/control" Target="activeX/activeX4.xml"/><Relationship Id="rId6" Type="http://schemas.openxmlformats.org/officeDocument/2006/relationships/control" Target="activeX/activeX5.xml"/><Relationship Id="rId7" Type="http://schemas.openxmlformats.org/officeDocument/2006/relationships/control" Target="activeX/activeX6.xml"/><Relationship Id="rId8" Type="http://schemas.openxmlformats.org/officeDocument/2006/relationships/control" Target="activeX/activeX7.xml"/><Relationship Id="rId9" Type="http://schemas.openxmlformats.org/officeDocument/2006/relationships/control" Target="activeX/activeX8.xml"/><Relationship Id="rId10" Type="http://schemas.openxmlformats.org/officeDocument/2006/relationships/control" Target="activeX/activeX9.xml"/><Relationship Id="rId11" Type="http://schemas.openxmlformats.org/officeDocument/2006/relationships/control" Target="activeX/activeX10.xml"/><Relationship Id="rId12" Type="http://schemas.openxmlformats.org/officeDocument/2006/relationships/control" Target="activeX/activeX11.xml"/><Relationship Id="rId13" Type="http://schemas.openxmlformats.org/officeDocument/2006/relationships/control" Target="activeX/activeX12.xml"/><Relationship Id="rId14" Type="http://schemas.openxmlformats.org/officeDocument/2006/relationships/control" Target="activeX/activeX13.xml"/><Relationship Id="rId15" Type="http://schemas.openxmlformats.org/officeDocument/2006/relationships/control" Target="activeX/activeX14.xml"/><Relationship Id="rId16" Type="http://schemas.openxmlformats.org/officeDocument/2006/relationships/control" Target="activeX/activeX15.xml"/><Relationship Id="rId17" Type="http://schemas.openxmlformats.org/officeDocument/2006/relationships/control" Target="activeX/activeX16.xml"/><Relationship Id="rId18" Type="http://schemas.openxmlformats.org/officeDocument/2006/relationships/control" Target="activeX/activeX17.xml"/><Relationship Id="rId19" Type="http://schemas.openxmlformats.org/officeDocument/2006/relationships/control" Target="activeX/activeX18.xml"/><Relationship Id="rId20" Type="http://schemas.openxmlformats.org/officeDocument/2006/relationships/control" Target="activeX/activeX19.xml"/><Relationship Id="rId21" Type="http://schemas.openxmlformats.org/officeDocument/2006/relationships/control" Target="activeX/activeX20.xml"/><Relationship Id="rId22" Type="http://schemas.openxmlformats.org/officeDocument/2006/relationships/control" Target="activeX/activeX21.xml"/><Relationship Id="rId23" Type="http://schemas.openxmlformats.org/officeDocument/2006/relationships/control" Target="activeX/activeX22.xml"/><Relationship Id="rId24" Type="http://schemas.openxmlformats.org/officeDocument/2006/relationships/control" Target="activeX/activeX23.xml"/><Relationship Id="rId25" Type="http://schemas.openxmlformats.org/officeDocument/2006/relationships/control" Target="activeX/activeX24.xml"/><Relationship Id="rId26" Type="http://schemas.openxmlformats.org/officeDocument/2006/relationships/control" Target="activeX/activeX25.xml"/><Relationship Id="rId27" Type="http://schemas.openxmlformats.org/officeDocument/2006/relationships/control" Target="activeX/activeX26.xml"/><Relationship Id="rId28" Type="http://schemas.openxmlformats.org/officeDocument/2006/relationships/control" Target="activeX/activeX27.xml"/><Relationship Id="rId29" Type="http://schemas.openxmlformats.org/officeDocument/2006/relationships/fontTable" Target="fontTable.xml"/><Relationship Id="rId30" Type="http://schemas.openxmlformats.org/officeDocument/2006/relationships/settings" Target="settings.xml"/><Relationship Id="rId31" Type="http://schemas.openxmlformats.org/officeDocument/2006/relationships/theme" Target="theme/theme1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10.xml.rels><?xml version="1.0" encoding="UTF-8"?>
<Relationships xmlns="http://schemas.openxmlformats.org/package/2006/relationships"><Relationship Id="rId1" Type="http://schemas.microsoft.com/office/2006/relationships/activeXControlBinary" Target="activeX10.bin"/>
</Relationships>
</file>

<file path=word/activeX/_rels/activeX11.xml.rels><?xml version="1.0" encoding="UTF-8"?>
<Relationships xmlns="http://schemas.openxmlformats.org/package/2006/relationships"><Relationship Id="rId1" Type="http://schemas.microsoft.com/office/2006/relationships/activeXControlBinary" Target="activeX11.bin"/>
</Relationships>
</file>

<file path=word/activeX/_rels/activeX12.xml.rels><?xml version="1.0" encoding="UTF-8"?>
<Relationships xmlns="http://schemas.openxmlformats.org/package/2006/relationships"><Relationship Id="rId1" Type="http://schemas.microsoft.com/office/2006/relationships/activeXControlBinary" Target="activeX12.bin"/>
</Relationships>
</file>

<file path=word/activeX/_rels/activeX13.xml.rels><?xml version="1.0" encoding="UTF-8"?>
<Relationships xmlns="http://schemas.openxmlformats.org/package/2006/relationships"><Relationship Id="rId1" Type="http://schemas.microsoft.com/office/2006/relationships/activeXControlBinary" Target="activeX13.bin"/>
</Relationships>
</file>

<file path=word/activeX/_rels/activeX14.xml.rels><?xml version="1.0" encoding="UTF-8"?>
<Relationships xmlns="http://schemas.openxmlformats.org/package/2006/relationships"><Relationship Id="rId1" Type="http://schemas.microsoft.com/office/2006/relationships/activeXControlBinary" Target="activeX14.bin"/>
</Relationships>
</file>

<file path=word/activeX/_rels/activeX15.xml.rels><?xml version="1.0" encoding="UTF-8"?>
<Relationships xmlns="http://schemas.openxmlformats.org/package/2006/relationships"><Relationship Id="rId1" Type="http://schemas.microsoft.com/office/2006/relationships/activeXControlBinary" Target="activeX15.bin"/>
</Relationships>
</file>

<file path=word/activeX/_rels/activeX16.xml.rels><?xml version="1.0" encoding="UTF-8"?>
<Relationships xmlns="http://schemas.openxmlformats.org/package/2006/relationships"><Relationship Id="rId1" Type="http://schemas.microsoft.com/office/2006/relationships/activeXControlBinary" Target="activeX16.bin"/>
</Relationships>
</file>

<file path=word/activeX/_rels/activeX17.xml.rels><?xml version="1.0" encoding="UTF-8"?>
<Relationships xmlns="http://schemas.openxmlformats.org/package/2006/relationships"><Relationship Id="rId1" Type="http://schemas.microsoft.com/office/2006/relationships/activeXControlBinary" Target="activeX17.bin"/>
</Relationships>
</file>

<file path=word/activeX/_rels/activeX18.xml.rels><?xml version="1.0" encoding="UTF-8"?>
<Relationships xmlns="http://schemas.openxmlformats.org/package/2006/relationships"><Relationship Id="rId1" Type="http://schemas.microsoft.com/office/2006/relationships/activeXControlBinary" Target="activeX18.bin"/>
</Relationships>
</file>

<file path=word/activeX/_rels/activeX19.xml.rels><?xml version="1.0" encoding="UTF-8"?>
<Relationships xmlns="http://schemas.openxmlformats.org/package/2006/relationships"><Relationship Id="rId1" Type="http://schemas.microsoft.com/office/2006/relationships/activeXControlBinary" Target="activeX19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20.xml.rels><?xml version="1.0" encoding="UTF-8"?>
<Relationships xmlns="http://schemas.openxmlformats.org/package/2006/relationships"><Relationship Id="rId1" Type="http://schemas.microsoft.com/office/2006/relationships/activeXControlBinary" Target="activeX20.bin"/>
</Relationships>
</file>

<file path=word/activeX/_rels/activeX21.xml.rels><?xml version="1.0" encoding="UTF-8"?>
<Relationships xmlns="http://schemas.openxmlformats.org/package/2006/relationships"><Relationship Id="rId1" Type="http://schemas.microsoft.com/office/2006/relationships/activeXControlBinary" Target="activeX21.bin"/>
</Relationships>
</file>

<file path=word/activeX/_rels/activeX22.xml.rels><?xml version="1.0" encoding="UTF-8"?>
<Relationships xmlns="http://schemas.openxmlformats.org/package/2006/relationships"><Relationship Id="rId1" Type="http://schemas.microsoft.com/office/2006/relationships/activeXControlBinary" Target="activeX22.bin"/>
</Relationships>
</file>

<file path=word/activeX/_rels/activeX23.xml.rels><?xml version="1.0" encoding="UTF-8"?>
<Relationships xmlns="http://schemas.openxmlformats.org/package/2006/relationships"><Relationship Id="rId1" Type="http://schemas.microsoft.com/office/2006/relationships/activeXControlBinary" Target="activeX23.bin"/>
</Relationships>
</file>

<file path=word/activeX/_rels/activeX24.xml.rels><?xml version="1.0" encoding="UTF-8"?>
<Relationships xmlns="http://schemas.openxmlformats.org/package/2006/relationships"><Relationship Id="rId1" Type="http://schemas.microsoft.com/office/2006/relationships/activeXControlBinary" Target="activeX24.bin"/>
</Relationships>
</file>

<file path=word/activeX/_rels/activeX25.xml.rels><?xml version="1.0" encoding="UTF-8"?>
<Relationships xmlns="http://schemas.openxmlformats.org/package/2006/relationships"><Relationship Id="rId1" Type="http://schemas.microsoft.com/office/2006/relationships/activeXControlBinary" Target="activeX25.bin"/>
</Relationships>
</file>

<file path=word/activeX/_rels/activeX26.xml.rels><?xml version="1.0" encoding="UTF-8"?>
<Relationships xmlns="http://schemas.openxmlformats.org/package/2006/relationships"><Relationship Id="rId1" Type="http://schemas.microsoft.com/office/2006/relationships/activeXControlBinary" Target="activeX26.bin"/>
</Relationships>
</file>

<file path=word/activeX/_rels/activeX27.xml.rels><?xml version="1.0" encoding="UTF-8"?>
<Relationships xmlns="http://schemas.openxmlformats.org/package/2006/relationships"><Relationship Id="rId1" Type="http://schemas.microsoft.com/office/2006/relationships/activeXControlBinary" Target="activeX27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_rels/activeX6.xml.rels><?xml version="1.0" encoding="UTF-8"?>
<Relationships xmlns="http://schemas.openxmlformats.org/package/2006/relationships"><Relationship Id="rId1" Type="http://schemas.microsoft.com/office/2006/relationships/activeXControlBinary" Target="activeX6.bin"/>
</Relationships>
</file>

<file path=word/activeX/_rels/activeX7.xml.rels><?xml version="1.0" encoding="UTF-8"?>
<Relationships xmlns="http://schemas.openxmlformats.org/package/2006/relationships"><Relationship Id="rId1" Type="http://schemas.microsoft.com/office/2006/relationships/activeXControlBinary" Target="activeX7.bin"/>
</Relationships>
</file>

<file path=word/activeX/_rels/activeX8.xml.rels><?xml version="1.0" encoding="UTF-8"?>
<Relationships xmlns="http://schemas.openxmlformats.org/package/2006/relationships"><Relationship Id="rId1" Type="http://schemas.microsoft.com/office/2006/relationships/activeXControlBinary" Target="activeX8.bin"/>
</Relationships>
</file>

<file path=word/activeX/_rels/activeX9.xml.rels><?xml version="1.0" encoding="UTF-8"?>
<Relationships xmlns="http://schemas.openxmlformats.org/package/2006/relationships"><Relationship Id="rId1" Type="http://schemas.microsoft.com/office/2006/relationships/activeXControlBinary" Target="activeX9.bin"/>
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LibreOffice/7.4.0.3$Windows_X86_64 LibreOffice_project/f85e47c08ddd19c015c0114a68350214f7066f5a</Application>
  <AppVersion>15.0000</AppVersion>
  <Pages>1</Pages>
  <Words>201</Words>
  <Characters>1185</Characters>
  <CharactersWithSpaces>1388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2021-08-23T11:24:00Z</dcterms:created>
  <dc:creator/>
  <dc:description/>
  <dc:language>en-US</dc:language>
  <cp:lastModifiedBy/>
  <dcterms:modified xsi:type="dcterms:W3CDTF">2022-09-01T18:36:01Z</dcterms:modified>
  <cp:revision>11</cp:revision>
  <dc:subject/>
  <dc:title>Microsoft Word - 06. RADIERI mod.docx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Creator">
    <vt:lpwstr>Word</vt:lpwstr>
  </property>
  <property fmtid="{D5CDD505-2E9C-101B-9397-08002B2CF9AE}" pid="4" name="LastSaved">
    <vt:filetime>2021-08-23T00:00:00Z</vt:filetime>
  </property>
</Properties>
</file>